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7" w:rsidRPr="00F84E34" w:rsidRDefault="00C578AB" w:rsidP="00444F90">
      <w:pPr>
        <w:spacing w:line="240" w:lineRule="auto"/>
        <w:ind w:left="1440" w:firstLine="720"/>
        <w:contextualSpacing/>
        <w:rPr>
          <w:sz w:val="96"/>
          <w:szCs w:val="96"/>
        </w:rPr>
      </w:pPr>
      <w:r w:rsidRPr="00F84E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C9EF3F8" wp14:editId="49021CA0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2164990" cy="2377440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99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03D">
        <w:rPr>
          <w:sz w:val="96"/>
          <w:szCs w:val="96"/>
        </w:rPr>
        <w:tab/>
      </w:r>
      <w:r w:rsidR="00DE077F" w:rsidRPr="00F84E34">
        <w:rPr>
          <w:sz w:val="96"/>
          <w:szCs w:val="96"/>
        </w:rPr>
        <w:t>Chicago Greens</w:t>
      </w:r>
    </w:p>
    <w:p w:rsidR="00DE077F" w:rsidRPr="00C27F64" w:rsidRDefault="00444F90" w:rsidP="0002603D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line="240" w:lineRule="auto"/>
        <w:contextualSpacing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2603D">
        <w:rPr>
          <w:rFonts w:ascii="Arial" w:hAnsi="Arial" w:cs="Arial"/>
          <w:b/>
          <w:sz w:val="20"/>
          <w:szCs w:val="20"/>
        </w:rPr>
        <w:tab/>
      </w:r>
      <w:r w:rsidR="00A46355" w:rsidRPr="00C27F64">
        <w:rPr>
          <w:rFonts w:ascii="Arial" w:hAnsi="Arial" w:cs="Arial"/>
          <w:sz w:val="44"/>
          <w:szCs w:val="44"/>
        </w:rPr>
        <w:tab/>
      </w:r>
      <w:r w:rsidR="0002603D" w:rsidRPr="00C27F64">
        <w:rPr>
          <w:rFonts w:ascii="Arial" w:hAnsi="Arial" w:cs="Arial"/>
          <w:sz w:val="44"/>
          <w:szCs w:val="44"/>
        </w:rPr>
        <w:t xml:space="preserve">  </w:t>
      </w:r>
      <w:r w:rsidR="00A46355" w:rsidRPr="00C27F64">
        <w:rPr>
          <w:rFonts w:ascii="Arial" w:hAnsi="Arial" w:cs="Arial"/>
          <w:sz w:val="48"/>
          <w:szCs w:val="48"/>
        </w:rPr>
        <w:t>http://www.illinoisgreens.org/</w:t>
      </w:r>
    </w:p>
    <w:p w:rsidR="00DE077F" w:rsidRPr="00861B1E" w:rsidRDefault="00DE077F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84E34" w:rsidRDefault="00F84E3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F84E34" w:rsidRDefault="00F84E3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02603D" w:rsidRDefault="0002603D" w:rsidP="0002603D">
      <w:pPr>
        <w:tabs>
          <w:tab w:val="left" w:pos="306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27F64" w:rsidRDefault="00C27F6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27F64" w:rsidRDefault="00C27F6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C27F64" w:rsidRDefault="00C27F64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3518DD" w:rsidRDefault="003518DD" w:rsidP="00C27F64">
      <w:pPr>
        <w:spacing w:line="240" w:lineRule="auto"/>
        <w:ind w:right="-540"/>
        <w:contextualSpacing/>
        <w:rPr>
          <w:rFonts w:ascii="Arial" w:hAnsi="Arial" w:cs="Arial"/>
          <w:sz w:val="24"/>
          <w:szCs w:val="24"/>
        </w:rPr>
      </w:pPr>
    </w:p>
    <w:p w:rsidR="0002603D" w:rsidRPr="00C27F64" w:rsidRDefault="00DE077F" w:rsidP="00C27F64">
      <w:pPr>
        <w:spacing w:line="240" w:lineRule="auto"/>
        <w:ind w:right="-540"/>
        <w:contextualSpacing/>
        <w:rPr>
          <w:rFonts w:ascii="Arial" w:hAnsi="Arial" w:cs="Arial"/>
          <w:sz w:val="24"/>
          <w:szCs w:val="24"/>
        </w:rPr>
      </w:pPr>
      <w:r w:rsidRPr="00C27F64">
        <w:rPr>
          <w:rFonts w:ascii="Arial" w:hAnsi="Arial" w:cs="Arial"/>
          <w:sz w:val="24"/>
          <w:szCs w:val="24"/>
        </w:rPr>
        <w:t>For Information:</w:t>
      </w:r>
      <w:r w:rsidRPr="00C27F64">
        <w:rPr>
          <w:rFonts w:ascii="Arial" w:hAnsi="Arial" w:cs="Arial"/>
          <w:sz w:val="24"/>
          <w:szCs w:val="24"/>
        </w:rPr>
        <w:tab/>
      </w:r>
      <w:r w:rsidR="0002603D" w:rsidRPr="00C27F64">
        <w:rPr>
          <w:rFonts w:ascii="Arial" w:hAnsi="Arial" w:cs="Arial"/>
          <w:sz w:val="24"/>
          <w:szCs w:val="24"/>
        </w:rPr>
        <w:t>Charles Paidock</w:t>
      </w:r>
      <w:r w:rsidR="0002603D" w:rsidRPr="00C27F64">
        <w:rPr>
          <w:rFonts w:ascii="Arial" w:hAnsi="Arial" w:cs="Arial"/>
          <w:sz w:val="24"/>
          <w:szCs w:val="24"/>
        </w:rPr>
        <w:tab/>
        <w:t>(312) 842-5036</w:t>
      </w:r>
      <w:r w:rsidR="0002603D" w:rsidRPr="00C27F64">
        <w:rPr>
          <w:rFonts w:ascii="Arial" w:hAnsi="Arial" w:cs="Arial"/>
          <w:sz w:val="24"/>
          <w:szCs w:val="24"/>
        </w:rPr>
        <w:tab/>
      </w:r>
      <w:r w:rsidR="0002603D" w:rsidRPr="00C27F64">
        <w:rPr>
          <w:rFonts w:ascii="Arial" w:hAnsi="Arial" w:cs="Arial"/>
          <w:sz w:val="24"/>
          <w:szCs w:val="24"/>
        </w:rPr>
        <w:tab/>
      </w:r>
      <w:hyperlink r:id="rId8" w:history="1">
        <w:r w:rsidR="0002603D" w:rsidRPr="00C27F64">
          <w:rPr>
            <w:rStyle w:val="Hyperlink"/>
            <w:rFonts w:ascii="Arial" w:hAnsi="Arial" w:cs="Arial"/>
            <w:color w:val="auto"/>
            <w:sz w:val="24"/>
            <w:szCs w:val="24"/>
          </w:rPr>
          <w:t>cpaidock@hotmail.com</w:t>
        </w:r>
      </w:hyperlink>
    </w:p>
    <w:p w:rsidR="00DE077F" w:rsidRPr="00C27F64" w:rsidRDefault="0002603D" w:rsidP="00C27F64">
      <w:pPr>
        <w:spacing w:line="240" w:lineRule="auto"/>
        <w:ind w:right="-540"/>
        <w:contextualSpacing/>
        <w:rPr>
          <w:rFonts w:ascii="Arial" w:hAnsi="Arial" w:cs="Arial"/>
          <w:sz w:val="24"/>
          <w:szCs w:val="24"/>
        </w:rPr>
      </w:pP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</w:r>
      <w:r w:rsidR="00E8470B" w:rsidRPr="00C27F64">
        <w:rPr>
          <w:rFonts w:ascii="Arial" w:hAnsi="Arial" w:cs="Arial"/>
          <w:sz w:val="24"/>
          <w:szCs w:val="24"/>
        </w:rPr>
        <w:t xml:space="preserve">Robert </w:t>
      </w:r>
      <w:r w:rsidR="00DE077F" w:rsidRPr="00C27F64">
        <w:rPr>
          <w:rFonts w:ascii="Arial" w:hAnsi="Arial" w:cs="Arial"/>
          <w:sz w:val="24"/>
          <w:szCs w:val="24"/>
        </w:rPr>
        <w:t>Rudner</w:t>
      </w:r>
      <w:r w:rsidR="00DE077F" w:rsidRPr="00C27F64">
        <w:rPr>
          <w:rFonts w:ascii="Arial" w:hAnsi="Arial" w:cs="Arial"/>
          <w:sz w:val="24"/>
          <w:szCs w:val="24"/>
        </w:rPr>
        <w:tab/>
        <w:t>(312) 719-5719</w:t>
      </w:r>
      <w:r w:rsidR="00DE077F" w:rsidRPr="00C27F64">
        <w:rPr>
          <w:rFonts w:ascii="Arial" w:hAnsi="Arial" w:cs="Arial"/>
          <w:sz w:val="24"/>
          <w:szCs w:val="24"/>
        </w:rPr>
        <w:tab/>
      </w:r>
      <w:r w:rsidR="00DE077F" w:rsidRPr="00C27F64">
        <w:rPr>
          <w:rFonts w:ascii="Arial" w:hAnsi="Arial" w:cs="Arial"/>
          <w:sz w:val="24"/>
          <w:szCs w:val="24"/>
        </w:rPr>
        <w:tab/>
      </w:r>
      <w:hyperlink r:id="rId9" w:tgtFrame="_self" w:history="1">
        <w:r w:rsidR="00DE077F" w:rsidRPr="00C27F64">
          <w:rPr>
            <w:rStyle w:val="Hyperlink"/>
            <w:rFonts w:ascii="Arial" w:hAnsi="Arial" w:cs="Arial"/>
            <w:color w:val="auto"/>
            <w:sz w:val="24"/>
            <w:szCs w:val="24"/>
          </w:rPr>
          <w:t>robertrudner@gmail.com</w:t>
        </w:r>
      </w:hyperlink>
    </w:p>
    <w:p w:rsidR="00DE077F" w:rsidRPr="00C27F64" w:rsidRDefault="00DE077F" w:rsidP="00C27F64">
      <w:pPr>
        <w:spacing w:line="240" w:lineRule="auto"/>
        <w:ind w:right="-540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  <w:t>Wes Green</w:t>
      </w: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  <w:t>(773) 306-5402</w:t>
      </w:r>
      <w:r w:rsidRPr="00C27F64">
        <w:rPr>
          <w:rFonts w:ascii="Arial" w:hAnsi="Arial" w:cs="Arial"/>
          <w:sz w:val="24"/>
          <w:szCs w:val="24"/>
        </w:rPr>
        <w:tab/>
      </w:r>
      <w:r w:rsidRPr="00C27F64">
        <w:rPr>
          <w:rFonts w:ascii="Arial" w:hAnsi="Arial" w:cs="Arial"/>
          <w:sz w:val="24"/>
          <w:szCs w:val="24"/>
        </w:rPr>
        <w:tab/>
      </w:r>
      <w:hyperlink r:id="rId10" w:history="1">
        <w:r w:rsidR="00011264" w:rsidRPr="00C27F64">
          <w:rPr>
            <w:rStyle w:val="Hyperlink"/>
            <w:rFonts w:ascii="Arial" w:hAnsi="Arial" w:cs="Arial"/>
            <w:color w:val="auto"/>
            <w:sz w:val="24"/>
            <w:szCs w:val="24"/>
          </w:rPr>
          <w:t>wesgreen@ripco.com</w:t>
        </w:r>
      </w:hyperlink>
    </w:p>
    <w:p w:rsidR="0002603D" w:rsidRDefault="0002603D" w:rsidP="0002603D">
      <w:pPr>
        <w:pBdr>
          <w:bottom w:val="single" w:sz="12" w:space="1" w:color="auto"/>
        </w:pBdr>
        <w:spacing w:line="240" w:lineRule="auto"/>
        <w:contextualSpacing/>
        <w:rPr>
          <w:rStyle w:val="Hyperlink"/>
          <w:rFonts w:ascii="Arial" w:hAnsi="Arial" w:cs="Arial"/>
          <w:color w:val="auto"/>
          <w:sz w:val="20"/>
          <w:szCs w:val="20"/>
        </w:rPr>
      </w:pPr>
    </w:p>
    <w:p w:rsidR="006D7CD5" w:rsidRPr="006D7CD5" w:rsidRDefault="006D7CD5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9258DC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Date:</w:t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4C384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May 25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201</w:t>
      </w:r>
      <w:r w:rsidR="004C384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6</w:t>
      </w:r>
      <w:bookmarkStart w:id="0" w:name="_GoBack"/>
      <w:bookmarkEnd w:id="0"/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To:</w:t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DF5E6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C27F6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Illinois Legislature</w:t>
      </w:r>
    </w:p>
    <w:p w:rsidR="0002603D" w:rsidRPr="006D7CD5" w:rsidRDefault="0002603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02603D" w:rsidRPr="006D7CD5" w:rsidRDefault="0002603D" w:rsidP="00A81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00"/>
        </w:tabs>
        <w:spacing w:line="240" w:lineRule="auto"/>
        <w:ind w:right="-900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From: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Charles Paidock, Secretary</w:t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proofErr w:type="gramStart"/>
      <w:r w:rsidR="00A81007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cpaidock@hotmail.com</w:t>
      </w:r>
      <w:proofErr w:type="gramEnd"/>
    </w:p>
    <w:p w:rsidR="00A81007" w:rsidRPr="006D7CD5" w:rsidRDefault="00A81007" w:rsidP="00A81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3211 S. Union Ave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(312) 842-5036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>Chicago, IL 60616</w:t>
      </w:r>
      <w:r w:rsidR="00D4044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-5251</w:t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914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6D7CD5"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(312) 714-7790 cell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:rsidR="00A81007" w:rsidRPr="006D7CD5" w:rsidRDefault="00A81007" w:rsidP="00C27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ind w:left="2160" w:hanging="2160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Re:</w:t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6D7C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C27F64">
        <w:rPr>
          <w:rFonts w:ascii="Arial" w:hAnsi="Arial" w:cs="Arial"/>
          <w:b/>
          <w:bCs/>
          <w:sz w:val="27"/>
          <w:szCs w:val="27"/>
        </w:rPr>
        <w:t xml:space="preserve">Exelon nuclear bailout bill </w:t>
      </w:r>
      <w:r w:rsidR="00C27F64">
        <w:rPr>
          <w:rFonts w:ascii="Arial" w:hAnsi="Arial" w:cs="Arial"/>
          <w:sz w:val="27"/>
          <w:szCs w:val="27"/>
        </w:rPr>
        <w:t>SB1585 – Floor Amendment 3 “Next Generation Energy Plan</w:t>
      </w:r>
      <w:r w:rsidR="00CB4010">
        <w:rPr>
          <w:rFonts w:ascii="Arial" w:hAnsi="Arial" w:cs="Arial"/>
          <w:sz w:val="27"/>
          <w:szCs w:val="27"/>
        </w:rPr>
        <w:t>”</w:t>
      </w:r>
    </w:p>
    <w:p w:rsidR="00A81007" w:rsidRPr="006D7CD5" w:rsidRDefault="00A81007" w:rsidP="00011264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6D7CD5" w:rsidRDefault="006D7CD5" w:rsidP="006D7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jc w:val="center"/>
        <w:rPr>
          <w:rStyle w:val="Hyperlink"/>
          <w:rFonts w:ascii="Arial" w:hAnsi="Arial" w:cs="Arial"/>
          <w:color w:val="auto"/>
          <w:sz w:val="40"/>
          <w:szCs w:val="40"/>
          <w:u w:val="none"/>
        </w:rPr>
      </w:pPr>
      <w:r>
        <w:rPr>
          <w:rStyle w:val="Hyperlink"/>
          <w:rFonts w:ascii="Arial" w:hAnsi="Arial" w:cs="Arial"/>
          <w:color w:val="auto"/>
          <w:sz w:val="40"/>
          <w:szCs w:val="40"/>
          <w:u w:val="none"/>
        </w:rPr>
        <w:t>www.illinoisgreens.org</w:t>
      </w:r>
    </w:p>
    <w:p w:rsidR="00A81007" w:rsidRPr="006D7CD5" w:rsidRDefault="00A81007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:rsidR="00A81007" w:rsidRPr="004666EA" w:rsidRDefault="00A81007" w:rsidP="00351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810"/>
        </w:tabs>
        <w:spacing w:line="240" w:lineRule="auto"/>
        <w:ind w:right="-540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666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Thank you for you</w:t>
      </w:r>
      <w:r w:rsidR="007D0CE9" w:rsidRPr="004666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</w:t>
      </w:r>
      <w:r w:rsidRPr="004666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assistance in this regard concerning </w:t>
      </w:r>
      <w:r w:rsidR="003518D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these important ecological issues.</w:t>
      </w:r>
    </w:p>
    <w:p w:rsidR="004666EA" w:rsidRPr="004666EA" w:rsidRDefault="00D2466E" w:rsidP="004666EA">
      <w:pPr>
        <w:pStyle w:val="xmsonormal"/>
        <w:shd w:val="clear" w:color="auto" w:fill="FFFFFF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7971F3" wp14:editId="42152B47">
            <wp:simplePos x="0" y="0"/>
            <wp:positionH relativeFrom="column">
              <wp:posOffset>-95250</wp:posOffset>
            </wp:positionH>
            <wp:positionV relativeFrom="paragraph">
              <wp:posOffset>338455</wp:posOffset>
            </wp:positionV>
            <wp:extent cx="1228725" cy="1228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han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8DD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58B81A2" wp14:editId="03F90D22">
            <wp:simplePos x="0" y="0"/>
            <wp:positionH relativeFrom="column">
              <wp:posOffset>4810125</wp:posOffset>
            </wp:positionH>
            <wp:positionV relativeFrom="paragraph">
              <wp:posOffset>358140</wp:posOffset>
            </wp:positionV>
            <wp:extent cx="1188720" cy="1188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 Symbo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EA" w:rsidRPr="004666EA">
        <w:rPr>
          <w:rFonts w:ascii="Arial" w:hAnsi="Arial" w:cs="Arial"/>
          <w:bCs/>
          <w:iCs/>
        </w:rPr>
        <w:t>Say NO to Exelon’s corporate welfare bailout!</w:t>
      </w:r>
    </w:p>
    <w:p w:rsidR="004666EA" w:rsidRPr="004666EA" w:rsidRDefault="004666EA" w:rsidP="00D2466E">
      <w:pPr>
        <w:pStyle w:val="NoSpacing"/>
        <w:ind w:left="1440" w:right="1350"/>
        <w:rPr>
          <w:rFonts w:ascii="Arial" w:hAnsi="Arial" w:cs="Arial"/>
          <w:sz w:val="24"/>
          <w:szCs w:val="24"/>
        </w:rPr>
      </w:pPr>
      <w:r w:rsidRPr="004666EA">
        <w:rPr>
          <w:rFonts w:ascii="Arial" w:hAnsi="Arial" w:cs="Arial"/>
          <w:sz w:val="24"/>
          <w:szCs w:val="24"/>
        </w:rPr>
        <w:t>·      </w:t>
      </w:r>
      <w:r w:rsidRPr="004666EA">
        <w:rPr>
          <w:rFonts w:ascii="Arial" w:hAnsi="Arial" w:cs="Arial"/>
          <w:sz w:val="24"/>
          <w:szCs w:val="24"/>
          <w:u w:val="single"/>
        </w:rPr>
        <w:t>N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4666EA">
        <w:rPr>
          <w:rFonts w:ascii="Arial" w:hAnsi="Arial" w:cs="Arial"/>
          <w:sz w:val="24"/>
          <w:szCs w:val="24"/>
        </w:rPr>
        <w:t> bailouts for Exelon’s aging, money losing reactors</w:t>
      </w:r>
    </w:p>
    <w:p w:rsidR="002A6EBC" w:rsidRDefault="004666EA" w:rsidP="00D2466E">
      <w:pPr>
        <w:pStyle w:val="NoSpacing"/>
        <w:ind w:left="1440" w:right="1350"/>
        <w:rPr>
          <w:rFonts w:ascii="Arial" w:hAnsi="Arial" w:cs="Arial"/>
          <w:sz w:val="24"/>
          <w:szCs w:val="24"/>
        </w:rPr>
      </w:pPr>
      <w:r w:rsidRPr="004666EA">
        <w:rPr>
          <w:rFonts w:ascii="Arial" w:hAnsi="Arial" w:cs="Arial"/>
          <w:sz w:val="24"/>
          <w:szCs w:val="24"/>
        </w:rPr>
        <w:t xml:space="preserve">·      Fix the Renewable Portfolio Standard, and expand </w:t>
      </w:r>
    </w:p>
    <w:p w:rsidR="004666EA" w:rsidRPr="004666EA" w:rsidRDefault="004666EA" w:rsidP="00CB4010">
      <w:pPr>
        <w:pStyle w:val="NoSpacing"/>
        <w:ind w:left="1440" w:right="1350" w:firstLine="720"/>
        <w:rPr>
          <w:rFonts w:ascii="Arial" w:hAnsi="Arial" w:cs="Arial"/>
          <w:sz w:val="24"/>
          <w:szCs w:val="24"/>
        </w:rPr>
      </w:pPr>
      <w:proofErr w:type="gramStart"/>
      <w:r w:rsidRPr="004666EA">
        <w:rPr>
          <w:rFonts w:ascii="Arial" w:hAnsi="Arial" w:cs="Arial"/>
          <w:sz w:val="24"/>
          <w:szCs w:val="24"/>
        </w:rPr>
        <w:t>renewable</w:t>
      </w:r>
      <w:proofErr w:type="gramEnd"/>
      <w:r w:rsidRPr="004666EA">
        <w:rPr>
          <w:rFonts w:ascii="Arial" w:hAnsi="Arial" w:cs="Arial"/>
          <w:sz w:val="24"/>
          <w:szCs w:val="24"/>
        </w:rPr>
        <w:t xml:space="preserve"> energy</w:t>
      </w:r>
    </w:p>
    <w:p w:rsidR="002A6EBC" w:rsidRDefault="004666EA" w:rsidP="00D2466E">
      <w:pPr>
        <w:pStyle w:val="NoSpacing"/>
        <w:ind w:left="1440" w:right="1350"/>
        <w:rPr>
          <w:rFonts w:ascii="Arial" w:hAnsi="Arial" w:cs="Arial"/>
          <w:sz w:val="24"/>
          <w:szCs w:val="24"/>
        </w:rPr>
      </w:pPr>
      <w:r w:rsidRPr="004666EA">
        <w:rPr>
          <w:rFonts w:ascii="Arial" w:hAnsi="Arial" w:cs="Arial"/>
          <w:sz w:val="24"/>
          <w:szCs w:val="24"/>
        </w:rPr>
        <w:t xml:space="preserve">·      Enact a “just transitions” program for reactor </w:t>
      </w:r>
    </w:p>
    <w:p w:rsidR="004666EA" w:rsidRPr="004666EA" w:rsidRDefault="004666EA" w:rsidP="00CB4010">
      <w:pPr>
        <w:pStyle w:val="NoSpacing"/>
        <w:ind w:left="1440" w:right="1350" w:firstLine="720"/>
        <w:rPr>
          <w:rFonts w:ascii="Arial" w:hAnsi="Arial" w:cs="Arial"/>
          <w:sz w:val="24"/>
          <w:szCs w:val="24"/>
        </w:rPr>
      </w:pPr>
      <w:proofErr w:type="gramStart"/>
      <w:r w:rsidRPr="004666EA">
        <w:rPr>
          <w:rFonts w:ascii="Arial" w:hAnsi="Arial" w:cs="Arial"/>
          <w:sz w:val="24"/>
          <w:szCs w:val="24"/>
        </w:rPr>
        <w:t>communities</w:t>
      </w:r>
      <w:proofErr w:type="gramEnd"/>
      <w:r w:rsidRPr="004666EA">
        <w:rPr>
          <w:rFonts w:ascii="Arial" w:hAnsi="Arial" w:cs="Arial"/>
          <w:sz w:val="24"/>
          <w:szCs w:val="24"/>
        </w:rPr>
        <w:t xml:space="preserve"> and displa</w:t>
      </w:r>
      <w:r>
        <w:rPr>
          <w:rFonts w:ascii="Arial" w:hAnsi="Arial" w:cs="Arial"/>
          <w:sz w:val="24"/>
          <w:szCs w:val="24"/>
        </w:rPr>
        <w:t xml:space="preserve">ced </w:t>
      </w:r>
      <w:r w:rsidRPr="004666EA">
        <w:rPr>
          <w:rFonts w:ascii="Arial" w:hAnsi="Arial" w:cs="Arial"/>
          <w:sz w:val="24"/>
          <w:szCs w:val="24"/>
        </w:rPr>
        <w:t>workers;</w:t>
      </w:r>
    </w:p>
    <w:p w:rsidR="004666EA" w:rsidRPr="004666EA" w:rsidRDefault="004666EA" w:rsidP="00D2466E">
      <w:pPr>
        <w:pStyle w:val="NoSpacing"/>
        <w:ind w:left="1440" w:right="1350"/>
        <w:rPr>
          <w:rFonts w:ascii="Arial" w:hAnsi="Arial" w:cs="Arial"/>
          <w:sz w:val="24"/>
          <w:szCs w:val="24"/>
        </w:rPr>
      </w:pPr>
      <w:r w:rsidRPr="004666EA">
        <w:rPr>
          <w:rFonts w:ascii="Arial" w:hAnsi="Arial" w:cs="Arial"/>
          <w:sz w:val="24"/>
          <w:szCs w:val="24"/>
        </w:rPr>
        <w:t>·      Enact strong reactor decommissioning laws</w:t>
      </w:r>
    </w:p>
    <w:p w:rsidR="007766AD" w:rsidRPr="004666EA" w:rsidRDefault="007766AD" w:rsidP="00D246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4666EA" w:rsidRPr="004666EA" w:rsidRDefault="004666EA" w:rsidP="00466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4666EA">
        <w:rPr>
          <w:rFonts w:ascii="Arial" w:eastAsia="Times New Roman" w:hAnsi="Arial" w:cs="Arial"/>
          <w:bCs/>
          <w:iCs/>
          <w:sz w:val="24"/>
          <w:szCs w:val="24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</w:rPr>
        <w:t>rotect Energy Efficiency Portfolio Standards and L</w:t>
      </w:r>
      <w:r w:rsidR="003518DD">
        <w:rPr>
          <w:rFonts w:ascii="Arial" w:eastAsia="Times New Roman" w:hAnsi="Arial" w:cs="Arial"/>
          <w:bCs/>
          <w:iCs/>
          <w:sz w:val="24"/>
          <w:szCs w:val="24"/>
        </w:rPr>
        <w:t>IHEAP Pr</w:t>
      </w:r>
      <w:r>
        <w:rPr>
          <w:rFonts w:ascii="Arial" w:eastAsia="Times New Roman" w:hAnsi="Arial" w:cs="Arial"/>
          <w:bCs/>
          <w:iCs/>
          <w:sz w:val="24"/>
          <w:szCs w:val="24"/>
        </w:rPr>
        <w:t>ograms</w:t>
      </w:r>
      <w:r w:rsidRPr="004666EA">
        <w:rPr>
          <w:rFonts w:ascii="Arial" w:eastAsia="Times New Roman" w:hAnsi="Arial" w:cs="Arial"/>
          <w:bCs/>
          <w:iCs/>
          <w:sz w:val="24"/>
          <w:szCs w:val="24"/>
        </w:rPr>
        <w:t>:</w:t>
      </w:r>
    </w:p>
    <w:p w:rsidR="004666EA" w:rsidRPr="004666EA" w:rsidRDefault="004666EA" w:rsidP="00466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66EA">
        <w:rPr>
          <w:rFonts w:ascii="Arial" w:eastAsia="Times New Roman" w:hAnsi="Arial" w:cs="Arial"/>
          <w:bCs/>
          <w:iCs/>
          <w:sz w:val="24"/>
          <w:szCs w:val="24"/>
        </w:rPr>
        <w:t>Please co-sponsor:</w:t>
      </w:r>
      <w:r w:rsidRPr="004666EA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4666EA">
        <w:rPr>
          <w:rFonts w:ascii="Arial" w:eastAsia="Times New Roman" w:hAnsi="Arial" w:cs="Arial"/>
          <w:bCs/>
          <w:iCs/>
          <w:sz w:val="24"/>
          <w:szCs w:val="24"/>
        </w:rPr>
        <w:tab/>
        <w:t>SB 3383 and HB 5971</w:t>
      </w:r>
    </w:p>
    <w:p w:rsidR="004666EA" w:rsidRPr="004666EA" w:rsidRDefault="004666EA" w:rsidP="004666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666EA">
        <w:rPr>
          <w:rFonts w:ascii="Arial" w:eastAsia="Times New Roman" w:hAnsi="Arial" w:cs="Arial"/>
          <w:sz w:val="24"/>
          <w:szCs w:val="24"/>
        </w:rPr>
        <w:t xml:space="preserve"> SB 3383 and HB 5971 both </w:t>
      </w:r>
      <w:r w:rsidRPr="004666EA">
        <w:rPr>
          <w:rFonts w:ascii="Arial" w:eastAsia="Times New Roman" w:hAnsi="Arial" w:cs="Arial"/>
          <w:bCs/>
          <w:iCs/>
          <w:sz w:val="24"/>
          <w:szCs w:val="24"/>
        </w:rPr>
        <w:t xml:space="preserve">ask for full funding and protection for the Energy Efficiency Portfolio Standards (EEPS) </w:t>
      </w:r>
      <w:proofErr w:type="gramStart"/>
      <w:r w:rsidRPr="004666EA">
        <w:rPr>
          <w:rFonts w:ascii="Arial" w:eastAsia="Times New Roman" w:hAnsi="Arial" w:cs="Arial"/>
          <w:bCs/>
          <w:iCs/>
          <w:sz w:val="24"/>
          <w:szCs w:val="24"/>
        </w:rPr>
        <w:t>Fund</w:t>
      </w:r>
      <w:r w:rsidRPr="004666EA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4666EA">
        <w:rPr>
          <w:rFonts w:ascii="Arial" w:eastAsia="Times New Roman" w:hAnsi="Arial" w:cs="Arial"/>
          <w:sz w:val="24"/>
          <w:szCs w:val="24"/>
        </w:rPr>
        <w:t xml:space="preserve"> and SB 3383 also asks for </w:t>
      </w:r>
      <w:r w:rsidRPr="004666EA">
        <w:rPr>
          <w:rFonts w:ascii="Arial" w:eastAsia="Times New Roman" w:hAnsi="Arial" w:cs="Arial"/>
          <w:bCs/>
          <w:iCs/>
          <w:sz w:val="24"/>
          <w:szCs w:val="24"/>
        </w:rPr>
        <w:t>full funding and protection for the Low Income Heating and Energy Assistance Program (LIHEAP) and the Renewable Energy Resources Fund (RERF).</w:t>
      </w:r>
    </w:p>
    <w:p w:rsidR="007766AD" w:rsidRPr="004666EA" w:rsidRDefault="007766A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7766AD" w:rsidRPr="004666EA" w:rsidRDefault="007766AD" w:rsidP="000112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contextualSpacing/>
        <w:rPr>
          <w:rStyle w:val="Hyperlink"/>
          <w:rFonts w:ascii="Arial" w:hAnsi="Arial" w:cs="Arial"/>
          <w:color w:val="auto"/>
          <w:u w:val="none"/>
        </w:rPr>
      </w:pPr>
    </w:p>
    <w:sectPr w:rsidR="007766AD" w:rsidRPr="004666EA" w:rsidSect="0009148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DB" w:rsidRDefault="001937DB" w:rsidP="00337762">
      <w:pPr>
        <w:spacing w:after="0" w:line="240" w:lineRule="auto"/>
      </w:pPr>
      <w:r>
        <w:separator/>
      </w:r>
    </w:p>
  </w:endnote>
  <w:endnote w:type="continuationSeparator" w:id="0">
    <w:p w:rsidR="001937DB" w:rsidRDefault="001937DB" w:rsidP="003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DB" w:rsidRDefault="001937DB" w:rsidP="00337762">
      <w:pPr>
        <w:spacing w:after="0" w:line="240" w:lineRule="auto"/>
      </w:pPr>
      <w:r>
        <w:separator/>
      </w:r>
    </w:p>
  </w:footnote>
  <w:footnote w:type="continuationSeparator" w:id="0">
    <w:p w:rsidR="001937DB" w:rsidRDefault="001937DB" w:rsidP="0033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F"/>
    <w:rsid w:val="00011264"/>
    <w:rsid w:val="0002603D"/>
    <w:rsid w:val="0005108C"/>
    <w:rsid w:val="00070174"/>
    <w:rsid w:val="0009148E"/>
    <w:rsid w:val="00104BBE"/>
    <w:rsid w:val="00132E5F"/>
    <w:rsid w:val="00165479"/>
    <w:rsid w:val="00177628"/>
    <w:rsid w:val="001937DB"/>
    <w:rsid w:val="00256AC4"/>
    <w:rsid w:val="00294230"/>
    <w:rsid w:val="002A6EBC"/>
    <w:rsid w:val="00337762"/>
    <w:rsid w:val="003518DD"/>
    <w:rsid w:val="003E3C9B"/>
    <w:rsid w:val="00412FB8"/>
    <w:rsid w:val="00443DE8"/>
    <w:rsid w:val="00444F90"/>
    <w:rsid w:val="004666EA"/>
    <w:rsid w:val="00483B2A"/>
    <w:rsid w:val="004A0C8C"/>
    <w:rsid w:val="004B4EA7"/>
    <w:rsid w:val="004C384B"/>
    <w:rsid w:val="004C3BEB"/>
    <w:rsid w:val="0056062B"/>
    <w:rsid w:val="00582DD4"/>
    <w:rsid w:val="005A372E"/>
    <w:rsid w:val="005B1213"/>
    <w:rsid w:val="005D310E"/>
    <w:rsid w:val="005E7D5E"/>
    <w:rsid w:val="00603BBE"/>
    <w:rsid w:val="0062509E"/>
    <w:rsid w:val="0067338C"/>
    <w:rsid w:val="00690889"/>
    <w:rsid w:val="006D7CD5"/>
    <w:rsid w:val="00731C7F"/>
    <w:rsid w:val="0077592D"/>
    <w:rsid w:val="007766AD"/>
    <w:rsid w:val="007D0CE9"/>
    <w:rsid w:val="00861B1E"/>
    <w:rsid w:val="008B37BC"/>
    <w:rsid w:val="009052BC"/>
    <w:rsid w:val="009106FD"/>
    <w:rsid w:val="009258DC"/>
    <w:rsid w:val="00A2532E"/>
    <w:rsid w:val="00A46355"/>
    <w:rsid w:val="00A81007"/>
    <w:rsid w:val="00AA6C26"/>
    <w:rsid w:val="00AD60F9"/>
    <w:rsid w:val="00B90732"/>
    <w:rsid w:val="00BA4B01"/>
    <w:rsid w:val="00BE1BDA"/>
    <w:rsid w:val="00C27F64"/>
    <w:rsid w:val="00C578AB"/>
    <w:rsid w:val="00CB1DB4"/>
    <w:rsid w:val="00CB4010"/>
    <w:rsid w:val="00CC125F"/>
    <w:rsid w:val="00CC2BF1"/>
    <w:rsid w:val="00CF4EA0"/>
    <w:rsid w:val="00D2466E"/>
    <w:rsid w:val="00D3090E"/>
    <w:rsid w:val="00D40444"/>
    <w:rsid w:val="00DA02E2"/>
    <w:rsid w:val="00DE077F"/>
    <w:rsid w:val="00DF1067"/>
    <w:rsid w:val="00DF5E67"/>
    <w:rsid w:val="00E0362A"/>
    <w:rsid w:val="00E8470B"/>
    <w:rsid w:val="00EA2E07"/>
    <w:rsid w:val="00EC1888"/>
    <w:rsid w:val="00F53BB6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81007"/>
    <w:rPr>
      <w:i/>
      <w:iCs/>
      <w:color w:val="808080" w:themeColor="text1" w:themeTint="7F"/>
    </w:rPr>
  </w:style>
  <w:style w:type="paragraph" w:customStyle="1" w:styleId="xmsonormal">
    <w:name w:val="x_msonormal"/>
    <w:basedOn w:val="Normal"/>
    <w:rsid w:val="004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A81007"/>
    <w:rPr>
      <w:i/>
      <w:iCs/>
      <w:color w:val="808080" w:themeColor="text1" w:themeTint="7F"/>
    </w:rPr>
  </w:style>
  <w:style w:type="paragraph" w:customStyle="1" w:styleId="xmsonormal">
    <w:name w:val="x_msonormal"/>
    <w:basedOn w:val="Normal"/>
    <w:rsid w:val="004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27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65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0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0060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6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6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69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2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57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72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58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043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154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60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226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62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080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028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80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69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844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71161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5963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5753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2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9338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1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57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0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6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58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22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66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53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247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74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557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7137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491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817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54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9139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95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75684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954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026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61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781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6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6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97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7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9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59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6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004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23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5161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27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08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893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647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05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360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763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975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28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6418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606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69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047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9723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9654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841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129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103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309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457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106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5204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217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81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84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2512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844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0422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idock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hyperlink" Target="mailto:wesgreen@rip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rudn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3</cp:revision>
  <cp:lastPrinted>2015-04-04T02:29:00Z</cp:lastPrinted>
  <dcterms:created xsi:type="dcterms:W3CDTF">2016-05-24T22:57:00Z</dcterms:created>
  <dcterms:modified xsi:type="dcterms:W3CDTF">2016-05-25T08:18:00Z</dcterms:modified>
</cp:coreProperties>
</file>