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07" w:rsidRPr="00F84E34" w:rsidRDefault="00C578AB" w:rsidP="00444F90">
      <w:pPr>
        <w:spacing w:line="240" w:lineRule="auto"/>
        <w:ind w:left="1440" w:firstLine="720"/>
        <w:contextualSpacing/>
        <w:rPr>
          <w:sz w:val="96"/>
          <w:szCs w:val="96"/>
        </w:rPr>
      </w:pPr>
      <w:r w:rsidRPr="00F84E34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CE8E3C5" wp14:editId="3D76F49A">
            <wp:simplePos x="0" y="0"/>
            <wp:positionH relativeFrom="column">
              <wp:posOffset>0</wp:posOffset>
            </wp:positionH>
            <wp:positionV relativeFrom="paragraph">
              <wp:posOffset>-180975</wp:posOffset>
            </wp:positionV>
            <wp:extent cx="1665376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 Rais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37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03D">
        <w:rPr>
          <w:sz w:val="96"/>
          <w:szCs w:val="96"/>
        </w:rPr>
        <w:tab/>
      </w:r>
      <w:r w:rsidR="00DE077F" w:rsidRPr="00F84E34">
        <w:rPr>
          <w:sz w:val="96"/>
          <w:szCs w:val="96"/>
        </w:rPr>
        <w:t>Chicago Greens</w:t>
      </w:r>
    </w:p>
    <w:p w:rsidR="00DE077F" w:rsidRPr="00861B1E" w:rsidRDefault="00444F90" w:rsidP="0002603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2603D">
        <w:rPr>
          <w:rFonts w:ascii="Arial" w:hAnsi="Arial" w:cs="Arial"/>
          <w:b/>
          <w:sz w:val="20"/>
          <w:szCs w:val="20"/>
        </w:rPr>
        <w:tab/>
      </w:r>
      <w:r w:rsidR="00A46355">
        <w:rPr>
          <w:rFonts w:ascii="Arial" w:hAnsi="Arial" w:cs="Arial"/>
          <w:sz w:val="20"/>
          <w:szCs w:val="20"/>
        </w:rPr>
        <w:tab/>
      </w:r>
      <w:r w:rsidR="0002603D">
        <w:rPr>
          <w:rFonts w:ascii="Arial" w:hAnsi="Arial" w:cs="Arial"/>
          <w:sz w:val="20"/>
          <w:szCs w:val="20"/>
        </w:rPr>
        <w:t xml:space="preserve">  </w:t>
      </w:r>
      <w:r w:rsidR="00A46355" w:rsidRPr="0002603D">
        <w:rPr>
          <w:rFonts w:ascii="Arial" w:hAnsi="Arial" w:cs="Arial"/>
          <w:sz w:val="28"/>
          <w:szCs w:val="28"/>
        </w:rPr>
        <w:t>http://www.illinoisgreens.org/</w:t>
      </w:r>
    </w:p>
    <w:p w:rsidR="00DE077F" w:rsidRPr="00861B1E" w:rsidRDefault="00DE077F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84E34" w:rsidRDefault="00F84E34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84E34" w:rsidRDefault="00F84E34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2603D" w:rsidRDefault="0002603D" w:rsidP="0002603D">
      <w:pPr>
        <w:tabs>
          <w:tab w:val="left" w:pos="306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2603D" w:rsidRDefault="00DE077F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61B1E">
        <w:rPr>
          <w:rFonts w:ascii="Arial" w:hAnsi="Arial" w:cs="Arial"/>
          <w:sz w:val="20"/>
          <w:szCs w:val="20"/>
        </w:rPr>
        <w:t>For Information:</w:t>
      </w:r>
      <w:r w:rsidRPr="00861B1E">
        <w:rPr>
          <w:rFonts w:ascii="Arial" w:hAnsi="Arial" w:cs="Arial"/>
          <w:sz w:val="20"/>
          <w:szCs w:val="20"/>
        </w:rPr>
        <w:tab/>
      </w:r>
      <w:r w:rsidR="00E8470B">
        <w:rPr>
          <w:rFonts w:ascii="Arial" w:hAnsi="Arial" w:cs="Arial"/>
          <w:sz w:val="20"/>
          <w:szCs w:val="20"/>
        </w:rPr>
        <w:tab/>
      </w:r>
      <w:r w:rsidR="0002603D" w:rsidRPr="00861B1E">
        <w:rPr>
          <w:rFonts w:ascii="Arial" w:hAnsi="Arial" w:cs="Arial"/>
          <w:sz w:val="20"/>
          <w:szCs w:val="20"/>
        </w:rPr>
        <w:t>Charles Paidock</w:t>
      </w:r>
      <w:r w:rsidR="0002603D" w:rsidRPr="00861B1E">
        <w:rPr>
          <w:rFonts w:ascii="Arial" w:hAnsi="Arial" w:cs="Arial"/>
          <w:sz w:val="20"/>
          <w:szCs w:val="20"/>
        </w:rPr>
        <w:tab/>
        <w:t>(312) 842-5036</w:t>
      </w:r>
      <w:r w:rsidR="0002603D" w:rsidRPr="00861B1E">
        <w:rPr>
          <w:rFonts w:ascii="Arial" w:hAnsi="Arial" w:cs="Arial"/>
          <w:sz w:val="20"/>
          <w:szCs w:val="20"/>
        </w:rPr>
        <w:tab/>
      </w:r>
      <w:r w:rsidR="0002603D" w:rsidRPr="00861B1E">
        <w:rPr>
          <w:rFonts w:ascii="Arial" w:hAnsi="Arial" w:cs="Arial"/>
          <w:sz w:val="20"/>
          <w:szCs w:val="20"/>
        </w:rPr>
        <w:tab/>
      </w:r>
      <w:hyperlink r:id="rId8" w:history="1">
        <w:r w:rsidR="0002603D" w:rsidRPr="00861B1E">
          <w:rPr>
            <w:rStyle w:val="Hyperlink"/>
            <w:rFonts w:ascii="Arial" w:hAnsi="Arial" w:cs="Arial"/>
            <w:color w:val="auto"/>
            <w:sz w:val="20"/>
            <w:szCs w:val="20"/>
          </w:rPr>
          <w:t>cpaidock@hotmail.com</w:t>
        </w:r>
      </w:hyperlink>
    </w:p>
    <w:p w:rsidR="00DE077F" w:rsidRPr="00861B1E" w:rsidRDefault="0002603D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470B">
        <w:rPr>
          <w:rFonts w:ascii="Arial" w:hAnsi="Arial" w:cs="Arial"/>
          <w:sz w:val="20"/>
          <w:szCs w:val="20"/>
        </w:rPr>
        <w:t xml:space="preserve">Robert </w:t>
      </w:r>
      <w:r w:rsidR="00DE077F" w:rsidRPr="00861B1E">
        <w:rPr>
          <w:rFonts w:ascii="Arial" w:hAnsi="Arial" w:cs="Arial"/>
          <w:sz w:val="20"/>
          <w:szCs w:val="20"/>
        </w:rPr>
        <w:t>Rudner</w:t>
      </w:r>
      <w:r w:rsidR="00DE077F" w:rsidRPr="00861B1E">
        <w:rPr>
          <w:rFonts w:ascii="Arial" w:hAnsi="Arial" w:cs="Arial"/>
          <w:sz w:val="20"/>
          <w:szCs w:val="20"/>
        </w:rPr>
        <w:tab/>
      </w:r>
      <w:r w:rsidR="005D310E">
        <w:rPr>
          <w:rFonts w:ascii="Arial" w:hAnsi="Arial" w:cs="Arial"/>
          <w:sz w:val="20"/>
          <w:szCs w:val="20"/>
        </w:rPr>
        <w:tab/>
      </w:r>
      <w:r w:rsidR="00DE077F" w:rsidRPr="00861B1E">
        <w:rPr>
          <w:rFonts w:ascii="Arial" w:hAnsi="Arial" w:cs="Arial"/>
          <w:sz w:val="20"/>
          <w:szCs w:val="20"/>
        </w:rPr>
        <w:t>(312) 719-5719</w:t>
      </w:r>
      <w:r w:rsidR="00DE077F" w:rsidRPr="00861B1E">
        <w:rPr>
          <w:rFonts w:ascii="Arial" w:hAnsi="Arial" w:cs="Arial"/>
          <w:sz w:val="20"/>
          <w:szCs w:val="20"/>
        </w:rPr>
        <w:tab/>
      </w:r>
      <w:r w:rsidR="00DE077F" w:rsidRPr="00861B1E">
        <w:rPr>
          <w:rFonts w:ascii="Arial" w:hAnsi="Arial" w:cs="Arial"/>
          <w:sz w:val="20"/>
          <w:szCs w:val="20"/>
        </w:rPr>
        <w:tab/>
      </w:r>
      <w:hyperlink r:id="rId9" w:tgtFrame="_self" w:history="1">
        <w:r w:rsidR="00DE077F" w:rsidRPr="00861B1E">
          <w:rPr>
            <w:rStyle w:val="Hyperlink"/>
            <w:rFonts w:ascii="Arial" w:hAnsi="Arial" w:cs="Arial"/>
            <w:color w:val="auto"/>
            <w:sz w:val="20"/>
            <w:szCs w:val="20"/>
          </w:rPr>
          <w:t>robertrudner@gmail.com</w:t>
        </w:r>
      </w:hyperlink>
    </w:p>
    <w:p w:rsidR="00DE077F" w:rsidRDefault="00DE077F" w:rsidP="0002603D">
      <w:pPr>
        <w:spacing w:line="240" w:lineRule="auto"/>
        <w:contextualSpacing/>
        <w:rPr>
          <w:rStyle w:val="Hyperlink"/>
          <w:rFonts w:ascii="Arial" w:hAnsi="Arial" w:cs="Arial"/>
          <w:color w:val="auto"/>
          <w:sz w:val="20"/>
          <w:szCs w:val="20"/>
        </w:rPr>
      </w:pPr>
      <w:r w:rsidRPr="00861B1E">
        <w:rPr>
          <w:rFonts w:ascii="Arial" w:hAnsi="Arial" w:cs="Arial"/>
          <w:sz w:val="20"/>
          <w:szCs w:val="20"/>
        </w:rPr>
        <w:tab/>
      </w:r>
      <w:r w:rsidRPr="00861B1E">
        <w:rPr>
          <w:rFonts w:ascii="Arial" w:hAnsi="Arial" w:cs="Arial"/>
          <w:sz w:val="20"/>
          <w:szCs w:val="20"/>
        </w:rPr>
        <w:tab/>
      </w:r>
      <w:r w:rsidRPr="00861B1E">
        <w:rPr>
          <w:rFonts w:ascii="Arial" w:hAnsi="Arial" w:cs="Arial"/>
          <w:sz w:val="20"/>
          <w:szCs w:val="20"/>
        </w:rPr>
        <w:tab/>
        <w:t>Wes Green</w:t>
      </w:r>
      <w:r w:rsidRPr="00861B1E">
        <w:rPr>
          <w:rFonts w:ascii="Arial" w:hAnsi="Arial" w:cs="Arial"/>
          <w:sz w:val="20"/>
          <w:szCs w:val="20"/>
        </w:rPr>
        <w:tab/>
      </w:r>
      <w:r w:rsidRPr="00861B1E">
        <w:rPr>
          <w:rFonts w:ascii="Arial" w:hAnsi="Arial" w:cs="Arial"/>
          <w:sz w:val="20"/>
          <w:szCs w:val="20"/>
        </w:rPr>
        <w:tab/>
        <w:t>(773) 306-5402</w:t>
      </w:r>
      <w:r w:rsidRPr="00861B1E">
        <w:rPr>
          <w:rFonts w:ascii="Arial" w:hAnsi="Arial" w:cs="Arial"/>
          <w:sz w:val="20"/>
          <w:szCs w:val="20"/>
        </w:rPr>
        <w:tab/>
      </w:r>
      <w:r w:rsidRPr="00011264">
        <w:rPr>
          <w:rFonts w:ascii="Arial" w:hAnsi="Arial" w:cs="Arial"/>
          <w:sz w:val="20"/>
          <w:szCs w:val="20"/>
        </w:rPr>
        <w:tab/>
      </w:r>
      <w:hyperlink r:id="rId10" w:history="1">
        <w:r w:rsidR="00011264" w:rsidRPr="004C3BEB">
          <w:rPr>
            <w:rStyle w:val="Hyperlink"/>
            <w:rFonts w:ascii="Arial" w:hAnsi="Arial" w:cs="Arial"/>
            <w:color w:val="auto"/>
            <w:sz w:val="20"/>
            <w:szCs w:val="20"/>
          </w:rPr>
          <w:t>wesgreen@ripco.com</w:t>
        </w:r>
      </w:hyperlink>
    </w:p>
    <w:p w:rsidR="0002603D" w:rsidRDefault="0002603D" w:rsidP="0002603D">
      <w:pPr>
        <w:pBdr>
          <w:bottom w:val="single" w:sz="12" w:space="1" w:color="auto"/>
        </w:pBdr>
        <w:spacing w:line="240" w:lineRule="auto"/>
        <w:contextualSpacing/>
        <w:rPr>
          <w:rStyle w:val="Hyperlink"/>
          <w:rFonts w:ascii="Arial" w:hAnsi="Arial" w:cs="Arial"/>
          <w:color w:val="auto"/>
          <w:sz w:val="20"/>
          <w:szCs w:val="20"/>
        </w:rPr>
      </w:pPr>
    </w:p>
    <w:p w:rsidR="006D7CD5" w:rsidRPr="006D7CD5" w:rsidRDefault="006D7CD5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9258DC" w:rsidRPr="006D7CD5" w:rsidRDefault="0002603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Date:</w:t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A2532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February 5</w:t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2015</w:t>
      </w:r>
    </w:p>
    <w:p w:rsidR="0002603D" w:rsidRPr="006D7CD5" w:rsidRDefault="0002603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02603D" w:rsidRPr="006D7CD5" w:rsidRDefault="0002603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To:</w:t>
      </w:r>
      <w:r w:rsidR="00DF5E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DF5E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DF5E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DF5E67" w:rsidRPr="00DF5E6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US Congress:  Transportation, Energy</w:t>
      </w:r>
    </w:p>
    <w:p w:rsidR="0002603D" w:rsidRPr="006D7CD5" w:rsidRDefault="0002603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02603D" w:rsidRPr="006D7CD5" w:rsidRDefault="0002603D" w:rsidP="00A81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00"/>
        </w:tabs>
        <w:spacing w:line="240" w:lineRule="auto"/>
        <w:ind w:right="-900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From: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914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Charles Paidock, Secretary</w:t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proofErr w:type="gramStart"/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cpaidock@hotmail.com</w:t>
      </w:r>
      <w:proofErr w:type="gramEnd"/>
    </w:p>
    <w:p w:rsidR="00A81007" w:rsidRPr="006D7CD5" w:rsidRDefault="00A81007" w:rsidP="00A81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3211 S. Union Ave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914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(312) 842-5036</w:t>
      </w: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Chicago, IL 60616</w:t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914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(312) 714-7790 cell</w:t>
      </w: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Re: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6D7CD5" w:rsidRPr="0009148E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Crude Oil Rail Tank Cars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# </w:t>
      </w:r>
      <w:proofErr w:type="gramStart"/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of</w:t>
      </w:r>
      <w:proofErr w:type="gramEnd"/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Pages: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914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One (1)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including cover</w:t>
      </w:r>
    </w:p>
    <w:p w:rsidR="00A81007" w:rsidRPr="006D7CD5" w:rsidRDefault="00A81007" w:rsidP="00011264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Please see </w:t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website for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article</w:t>
      </w:r>
      <w:r w:rsidR="000914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regarding safety concerns of residents of Illinois:</w:t>
      </w:r>
    </w:p>
    <w:p w:rsidR="006D7CD5" w:rsidRPr="006D7CD5" w:rsidRDefault="006D7CD5" w:rsidP="006D7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jc w:val="center"/>
        <w:rPr>
          <w:rStyle w:val="Hyperlink"/>
          <w:rFonts w:ascii="Arial" w:hAnsi="Arial" w:cs="Arial"/>
          <w:color w:val="auto"/>
          <w:sz w:val="40"/>
          <w:szCs w:val="40"/>
          <w:u w:val="none"/>
        </w:rPr>
      </w:pPr>
      <w:r>
        <w:rPr>
          <w:rStyle w:val="Hyperlink"/>
          <w:rFonts w:ascii="Arial" w:hAnsi="Arial" w:cs="Arial"/>
          <w:color w:val="auto"/>
          <w:sz w:val="40"/>
          <w:szCs w:val="40"/>
          <w:u w:val="none"/>
        </w:rPr>
        <w:t>www.illinoisgreens.org</w:t>
      </w:r>
    </w:p>
    <w:p w:rsidR="00A81007" w:rsidRPr="006D7CD5" w:rsidRDefault="005B1213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F2A6F1" wp14:editId="7FFB259E">
            <wp:simplePos x="0" y="0"/>
            <wp:positionH relativeFrom="column">
              <wp:posOffset>4086225</wp:posOffset>
            </wp:positionH>
            <wp:positionV relativeFrom="paragraph">
              <wp:posOffset>80645</wp:posOffset>
            </wp:positionV>
            <wp:extent cx="1781175" cy="1416685"/>
            <wp:effectExtent l="0" t="0" r="9525" b="0"/>
            <wp:wrapNone/>
            <wp:docPr id="4" name="Picture 4" descr="http://thumb9.shutterstock.com/display_pic_with_logo/61211/61211,1229108410,2/stock-vector-tank-car-vector-illustration-2192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9.shutterstock.com/display_pic_with_logo/61211/61211,1229108410,2/stock-vector-tank-car-vector-illustration-21929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Thank you for you</w:t>
      </w:r>
      <w:r w:rsidR="007D0CE9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assistance in this regard concerning an important ecological issue.</w:t>
      </w:r>
    </w:p>
    <w:p w:rsidR="00A81007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412FB8" w:rsidRDefault="00412FB8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A2532E" w:rsidRPr="00A2532E" w:rsidRDefault="00A2532E" w:rsidP="00A2532E">
      <w:pPr>
        <w:spacing w:after="0" w:line="240" w:lineRule="auto"/>
        <w:rPr>
          <w:rFonts w:ascii="Calibri" w:eastAsia="Times New Roman" w:hAnsi="Calibri" w:cs="Segoe UI"/>
          <w:b/>
          <w:sz w:val="24"/>
          <w:szCs w:val="24"/>
          <w:lang w:val="en"/>
        </w:rPr>
      </w:pPr>
      <w:r w:rsidRPr="00A2532E">
        <w:rPr>
          <w:rFonts w:ascii="Calibri" w:eastAsia="Times New Roman" w:hAnsi="Calibri" w:cs="Segoe UI"/>
          <w:b/>
          <w:sz w:val="24"/>
          <w:szCs w:val="24"/>
          <w:lang w:val="en"/>
        </w:rPr>
        <w:t>Fiery derailment near Dubuque involved outdated tank cars</w:t>
      </w:r>
    </w:p>
    <w:p w:rsidR="00A2532E" w:rsidRPr="00A2532E" w:rsidRDefault="00A2532E" w:rsidP="00A2532E">
      <w:pPr>
        <w:spacing w:after="0" w:line="240" w:lineRule="auto"/>
        <w:rPr>
          <w:rFonts w:ascii="Calibri" w:eastAsia="Times New Roman" w:hAnsi="Calibri" w:cs="Segoe UI"/>
          <w:b/>
          <w:sz w:val="24"/>
          <w:szCs w:val="24"/>
          <w:lang w:val="en"/>
        </w:rPr>
      </w:pPr>
      <w:r w:rsidRPr="00A2532E">
        <w:rPr>
          <w:rFonts w:ascii="Calibri" w:eastAsia="Times New Roman" w:hAnsi="Calibri" w:cs="Segoe UI"/>
          <w:b/>
          <w:sz w:val="24"/>
          <w:szCs w:val="24"/>
          <w:lang w:val="en"/>
        </w:rPr>
        <w:t>DOT-111s prone to puncture, but still heavily used</w:t>
      </w:r>
    </w:p>
    <w:p w:rsidR="00A2532E" w:rsidRPr="00A2532E" w:rsidRDefault="00A2532E" w:rsidP="00A2532E">
      <w:pPr>
        <w:spacing w:after="0" w:line="240" w:lineRule="auto"/>
        <w:rPr>
          <w:rFonts w:ascii="Calibri" w:eastAsia="Times New Roman" w:hAnsi="Calibri" w:cs="Segoe UI"/>
          <w:lang w:val="en"/>
        </w:rPr>
      </w:pPr>
      <w:r w:rsidRPr="00A2532E">
        <w:rPr>
          <w:rFonts w:ascii="Calibri" w:eastAsia="Times New Roman" w:hAnsi="Calibri" w:cs="Segoe UI"/>
          <w:lang w:val="en"/>
        </w:rPr>
        <w:t>By </w:t>
      </w:r>
      <w:hyperlink r:id="rId12" w:history="1">
        <w:r w:rsidRPr="00A2532E">
          <w:rPr>
            <w:rFonts w:ascii="Calibri" w:eastAsia="Times New Roman" w:hAnsi="Calibri" w:cs="Segoe UI"/>
            <w:lang w:val="en"/>
          </w:rPr>
          <w:t>Erin Jordan</w:t>
        </w:r>
      </w:hyperlink>
      <w:r w:rsidRPr="00A2532E">
        <w:rPr>
          <w:rFonts w:ascii="Calibri" w:eastAsia="Times New Roman" w:hAnsi="Calibri" w:cs="Segoe UI"/>
          <w:lang w:val="en"/>
        </w:rPr>
        <w:t>, The Gazette</w:t>
      </w:r>
      <w:proofErr w:type="gramStart"/>
      <w:r w:rsidRPr="00A2532E">
        <w:rPr>
          <w:rFonts w:ascii="Calibri" w:eastAsia="Times New Roman" w:hAnsi="Calibri" w:cs="Segoe UI"/>
          <w:lang w:val="en"/>
        </w:rPr>
        <w:t>  February</w:t>
      </w:r>
      <w:proofErr w:type="gramEnd"/>
      <w:r w:rsidRPr="00A2532E">
        <w:rPr>
          <w:rFonts w:ascii="Calibri" w:eastAsia="Times New Roman" w:hAnsi="Calibri" w:cs="Segoe UI"/>
          <w:lang w:val="en"/>
        </w:rPr>
        <w:t xml:space="preserve"> 4, 2015 7:27 PM</w:t>
      </w:r>
    </w:p>
    <w:p w:rsidR="00A2532E" w:rsidRPr="00A2532E" w:rsidRDefault="00A2532E" w:rsidP="00A2532E">
      <w:pPr>
        <w:spacing w:after="0" w:line="240" w:lineRule="auto"/>
        <w:rPr>
          <w:rFonts w:ascii="Calibri" w:eastAsia="Times New Roman" w:hAnsi="Calibri" w:cs="Segoe UI"/>
          <w:lang w:val="en"/>
        </w:rPr>
      </w:pPr>
      <w:r w:rsidRPr="00A2532E">
        <w:rPr>
          <w:rFonts w:ascii="Calibri" w:eastAsia="Times New Roman" w:hAnsi="Calibri" w:cs="Segoe UI"/>
          <w:lang w:val="en"/>
        </w:rPr>
        <w:t> </w:t>
      </w:r>
    </w:p>
    <w:p w:rsidR="00A2532E" w:rsidRPr="00A2532E" w:rsidRDefault="00A2532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A2532E">
        <w:rPr>
          <w:rFonts w:ascii="Arial" w:eastAsia="Times New Roman" w:hAnsi="Arial" w:cs="Arial"/>
          <w:lang w:val="en"/>
        </w:rPr>
        <w:t>D</w:t>
      </w:r>
      <w:r w:rsidR="00D3090E" w:rsidRPr="005B1213">
        <w:rPr>
          <w:rFonts w:ascii="Arial" w:eastAsia="Times New Roman" w:hAnsi="Arial" w:cs="Arial"/>
          <w:lang w:val="en"/>
        </w:rPr>
        <w:t>ubuque County</w:t>
      </w:r>
      <w:r w:rsidRPr="00A2532E">
        <w:rPr>
          <w:rFonts w:ascii="Arial" w:eastAsia="Times New Roman" w:hAnsi="Arial" w:cs="Arial"/>
          <w:lang w:val="en"/>
        </w:rPr>
        <w:t xml:space="preserve"> — </w:t>
      </w:r>
      <w:proofErr w:type="gramStart"/>
      <w:r w:rsidRPr="00A2532E">
        <w:rPr>
          <w:rFonts w:ascii="Arial" w:eastAsia="Times New Roman" w:hAnsi="Arial" w:cs="Arial"/>
          <w:lang w:val="en"/>
        </w:rPr>
        <w:t>A</w:t>
      </w:r>
      <w:proofErr w:type="gramEnd"/>
      <w:r w:rsidRPr="00A2532E">
        <w:rPr>
          <w:rFonts w:ascii="Arial" w:eastAsia="Times New Roman" w:hAnsi="Arial" w:cs="Arial"/>
          <w:lang w:val="en"/>
        </w:rPr>
        <w:t xml:space="preserve"> train derailment Wednesday near Dubuque that caused three tank cars to erupt in flames and three others to plunge into the icy Mississippi River involved outdated cars </w:t>
      </w:r>
      <w:bookmarkStart w:id="0" w:name="_GoBack"/>
      <w:bookmarkEnd w:id="0"/>
      <w:r w:rsidRPr="00A2532E">
        <w:rPr>
          <w:rFonts w:ascii="Arial" w:eastAsia="Times New Roman" w:hAnsi="Arial" w:cs="Arial"/>
          <w:lang w:val="en"/>
        </w:rPr>
        <w:t>prone to punctures and spills.</w:t>
      </w:r>
    </w:p>
    <w:p w:rsidR="00A2532E" w:rsidRPr="00A2532E" w:rsidRDefault="00A2532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A2532E">
        <w:rPr>
          <w:rFonts w:ascii="Calibri" w:eastAsia="Times New Roman" w:hAnsi="Calibri" w:cs="Segoe UI"/>
          <w:lang w:val="en"/>
        </w:rPr>
        <w:t> </w:t>
      </w:r>
    </w:p>
    <w:p w:rsidR="00A2532E" w:rsidRPr="00A2532E" w:rsidRDefault="00A2532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A2532E">
        <w:rPr>
          <w:rFonts w:ascii="Arial" w:eastAsia="Times New Roman" w:hAnsi="Arial" w:cs="Arial"/>
          <w:lang w:val="en"/>
        </w:rPr>
        <w:t>Eleven cars left the track, with 10 of those carrying ethanol, officials reported. Three of those cars caught fire and three slipped into the river.</w:t>
      </w:r>
    </w:p>
    <w:p w:rsidR="00A2532E" w:rsidRPr="00A2532E" w:rsidRDefault="00A2532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A2532E">
        <w:rPr>
          <w:rFonts w:ascii="Calibri" w:eastAsia="Times New Roman" w:hAnsi="Calibri" w:cs="Segoe UI"/>
          <w:lang w:val="en"/>
        </w:rPr>
        <w:t> </w:t>
      </w:r>
    </w:p>
    <w:p w:rsidR="00A2532E" w:rsidRPr="00A2532E" w:rsidRDefault="00A2532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A2532E">
        <w:rPr>
          <w:rFonts w:ascii="Calibri" w:eastAsia="Times New Roman" w:hAnsi="Calibri" w:cs="Segoe UI"/>
          <w:lang w:val="en"/>
        </w:rPr>
        <w:t> </w:t>
      </w:r>
      <w:r w:rsidRPr="00A2532E">
        <w:rPr>
          <w:rFonts w:ascii="Arial" w:eastAsia="Times New Roman" w:hAnsi="Arial" w:cs="Arial"/>
          <w:lang w:val="en"/>
        </w:rPr>
        <w:t>DOT-111s, black, tubed-shaped tank cars, </w:t>
      </w:r>
      <w:hyperlink r:id="rId13" w:tgtFrame="_blank" w:history="1">
        <w:r w:rsidRPr="00A2532E">
          <w:rPr>
            <w:rFonts w:ascii="Arial" w:eastAsia="Times New Roman" w:hAnsi="Arial" w:cs="Arial"/>
            <w:lang w:val="en"/>
          </w:rPr>
          <w:t>make up about 70 percent of the U.S. tank car fleet</w:t>
        </w:r>
      </w:hyperlink>
      <w:r w:rsidRPr="00A2532E">
        <w:rPr>
          <w:rFonts w:ascii="Arial" w:eastAsia="Times New Roman" w:hAnsi="Arial" w:cs="Arial"/>
          <w:lang w:val="en"/>
        </w:rPr>
        <w:t>. The outdated cars have been blamed for explosions and spills during derailments across North America</w:t>
      </w:r>
      <w:r w:rsidR="00D3090E" w:rsidRPr="005B1213">
        <w:rPr>
          <w:rFonts w:ascii="Calibri" w:eastAsia="Times New Roman" w:hAnsi="Calibri" w:cs="Segoe UI"/>
          <w:lang w:val="en"/>
        </w:rPr>
        <w:t>.</w:t>
      </w:r>
    </w:p>
    <w:p w:rsidR="00D3090E" w:rsidRPr="005B1213" w:rsidRDefault="00D3090E" w:rsidP="00D3090E">
      <w:pPr>
        <w:spacing w:after="0" w:line="240" w:lineRule="auto"/>
        <w:jc w:val="both"/>
        <w:rPr>
          <w:rFonts w:ascii="Arial" w:eastAsia="Times New Roman" w:hAnsi="Arial" w:cs="Arial"/>
          <w:lang w:val="en"/>
        </w:rPr>
      </w:pPr>
    </w:p>
    <w:p w:rsidR="00A2532E" w:rsidRPr="00A2532E" w:rsidRDefault="00A2532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A2532E">
        <w:rPr>
          <w:rFonts w:ascii="Calibri" w:eastAsia="Times New Roman" w:hAnsi="Calibri" w:cs="Segoe UI"/>
          <w:lang w:val="en"/>
        </w:rPr>
        <w:t> </w:t>
      </w:r>
      <w:r w:rsidRPr="00A2532E">
        <w:rPr>
          <w:rFonts w:ascii="Arial" w:eastAsia="Times New Roman" w:hAnsi="Arial" w:cs="Arial"/>
          <w:lang w:val="en"/>
        </w:rPr>
        <w:t xml:space="preserve">Tens of thousands of the cars are still in use because of the high volume of crude oil being shipped from the </w:t>
      </w:r>
      <w:proofErr w:type="spellStart"/>
      <w:r w:rsidRPr="00A2532E">
        <w:rPr>
          <w:rFonts w:ascii="Arial" w:eastAsia="Times New Roman" w:hAnsi="Arial" w:cs="Arial"/>
          <w:lang w:val="en"/>
        </w:rPr>
        <w:t>Bakken</w:t>
      </w:r>
      <w:proofErr w:type="spellEnd"/>
      <w:r w:rsidRPr="00A2532E">
        <w:rPr>
          <w:rFonts w:ascii="Arial" w:eastAsia="Times New Roman" w:hAnsi="Arial" w:cs="Arial"/>
          <w:lang w:val="en"/>
        </w:rPr>
        <w:t xml:space="preserve"> region or North Dakota, Montana and Canada.</w:t>
      </w:r>
    </w:p>
    <w:p w:rsidR="00A2532E" w:rsidRPr="00A2532E" w:rsidRDefault="00A2532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A2532E">
        <w:rPr>
          <w:rFonts w:ascii="Calibri" w:eastAsia="Times New Roman" w:hAnsi="Calibri" w:cs="Segoe UI"/>
          <w:lang w:val="en"/>
        </w:rPr>
        <w:t> </w:t>
      </w:r>
    </w:p>
    <w:p w:rsidR="00A2532E" w:rsidRPr="00A2532E" w:rsidRDefault="00D3090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5B1213">
        <w:rPr>
          <w:rFonts w:ascii="Arial" w:eastAsia="Times New Roman" w:hAnsi="Arial" w:cs="Arial"/>
          <w:lang w:val="en"/>
        </w:rPr>
        <w:t xml:space="preserve"> </w:t>
      </w:r>
      <w:r w:rsidR="00A2532E" w:rsidRPr="00A2532E">
        <w:rPr>
          <w:rFonts w:ascii="Arial" w:eastAsia="Times New Roman" w:hAnsi="Arial" w:cs="Arial"/>
          <w:lang w:val="en"/>
        </w:rPr>
        <w:t>“You have these older cars that don’t meet the specs carrying these flammable liquids, this is what you’re going to get,” Albert Ratner, a University of Iowa associate professor of mechanical engineering who studies fires during train derailments, said about Wednesday’s crash.</w:t>
      </w:r>
    </w:p>
    <w:p w:rsidR="00A2532E" w:rsidRPr="00A2532E" w:rsidRDefault="00A2532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A2532E">
        <w:rPr>
          <w:rFonts w:ascii="Calibri" w:eastAsia="Times New Roman" w:hAnsi="Calibri" w:cs="Segoe UI"/>
          <w:lang w:val="en"/>
        </w:rPr>
        <w:t> </w:t>
      </w:r>
    </w:p>
    <w:p w:rsidR="00A2532E" w:rsidRPr="00A2532E" w:rsidRDefault="00D3090E" w:rsidP="00D3090E">
      <w:pPr>
        <w:spacing w:after="0" w:line="240" w:lineRule="auto"/>
        <w:jc w:val="both"/>
        <w:rPr>
          <w:rFonts w:ascii="Calibri" w:eastAsia="Times New Roman" w:hAnsi="Calibri" w:cs="Segoe UI"/>
          <w:lang w:val="en"/>
        </w:rPr>
      </w:pPr>
      <w:r w:rsidRPr="005B1213">
        <w:rPr>
          <w:rFonts w:ascii="Arial" w:eastAsia="Times New Roman" w:hAnsi="Arial" w:cs="Arial"/>
          <w:lang w:val="en"/>
        </w:rPr>
        <w:t xml:space="preserve"> </w:t>
      </w:r>
      <w:r w:rsidR="00A2532E" w:rsidRPr="00A2532E">
        <w:rPr>
          <w:rFonts w:ascii="Arial" w:eastAsia="Times New Roman" w:hAnsi="Arial" w:cs="Arial"/>
          <w:lang w:val="en"/>
        </w:rPr>
        <w:t>“You could have problems with it going downstream and spreading out the environmental effect,” he said.</w:t>
      </w:r>
    </w:p>
    <w:p w:rsidR="00A2532E" w:rsidRPr="00A2532E" w:rsidRDefault="00A2532E" w:rsidP="00A2532E">
      <w:pPr>
        <w:spacing w:after="0" w:line="240" w:lineRule="auto"/>
        <w:rPr>
          <w:rFonts w:ascii="Calibri" w:eastAsia="Times New Roman" w:hAnsi="Calibri" w:cs="Segoe UI"/>
          <w:sz w:val="20"/>
          <w:szCs w:val="20"/>
          <w:lang w:val="en"/>
        </w:rPr>
      </w:pPr>
      <w:r w:rsidRPr="00A2532E">
        <w:rPr>
          <w:rFonts w:ascii="Calibri" w:eastAsia="Times New Roman" w:hAnsi="Calibri" w:cs="Segoe UI"/>
          <w:sz w:val="20"/>
          <w:szCs w:val="20"/>
          <w:lang w:val="en"/>
        </w:rPr>
        <w:t> </w:t>
      </w:r>
    </w:p>
    <w:sectPr w:rsidR="00A2532E" w:rsidRPr="00A2532E" w:rsidSect="0009148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8C" w:rsidRDefault="0067338C" w:rsidP="00337762">
      <w:pPr>
        <w:spacing w:after="0" w:line="240" w:lineRule="auto"/>
      </w:pPr>
      <w:r>
        <w:separator/>
      </w:r>
    </w:p>
  </w:endnote>
  <w:endnote w:type="continuationSeparator" w:id="0">
    <w:p w:rsidR="0067338C" w:rsidRDefault="0067338C" w:rsidP="0033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8C" w:rsidRDefault="0067338C" w:rsidP="00337762">
      <w:pPr>
        <w:spacing w:after="0" w:line="240" w:lineRule="auto"/>
      </w:pPr>
      <w:r>
        <w:separator/>
      </w:r>
    </w:p>
  </w:footnote>
  <w:footnote w:type="continuationSeparator" w:id="0">
    <w:p w:rsidR="0067338C" w:rsidRDefault="0067338C" w:rsidP="00337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7F"/>
    <w:rsid w:val="00011264"/>
    <w:rsid w:val="0002603D"/>
    <w:rsid w:val="0005108C"/>
    <w:rsid w:val="00070174"/>
    <w:rsid w:val="0009148E"/>
    <w:rsid w:val="00104BBE"/>
    <w:rsid w:val="00132E5F"/>
    <w:rsid w:val="00165479"/>
    <w:rsid w:val="00177628"/>
    <w:rsid w:val="00256AC4"/>
    <w:rsid w:val="00294230"/>
    <w:rsid w:val="00337762"/>
    <w:rsid w:val="00412FB8"/>
    <w:rsid w:val="00443DE8"/>
    <w:rsid w:val="00444F90"/>
    <w:rsid w:val="00483B2A"/>
    <w:rsid w:val="004A0C8C"/>
    <w:rsid w:val="004B4EA7"/>
    <w:rsid w:val="004C3BEB"/>
    <w:rsid w:val="0056062B"/>
    <w:rsid w:val="00582DD4"/>
    <w:rsid w:val="005B1213"/>
    <w:rsid w:val="005D310E"/>
    <w:rsid w:val="005E7D5E"/>
    <w:rsid w:val="00603BBE"/>
    <w:rsid w:val="0062509E"/>
    <w:rsid w:val="0067338C"/>
    <w:rsid w:val="00690889"/>
    <w:rsid w:val="006D7CD5"/>
    <w:rsid w:val="00731C7F"/>
    <w:rsid w:val="0077592D"/>
    <w:rsid w:val="007D0CE9"/>
    <w:rsid w:val="00861B1E"/>
    <w:rsid w:val="009052BC"/>
    <w:rsid w:val="009106FD"/>
    <w:rsid w:val="009258DC"/>
    <w:rsid w:val="00A2532E"/>
    <w:rsid w:val="00A46355"/>
    <w:rsid w:val="00A81007"/>
    <w:rsid w:val="00AA6C26"/>
    <w:rsid w:val="00AD60F9"/>
    <w:rsid w:val="00BA4B01"/>
    <w:rsid w:val="00C578AB"/>
    <w:rsid w:val="00CB1DB4"/>
    <w:rsid w:val="00CC125F"/>
    <w:rsid w:val="00CC2BF1"/>
    <w:rsid w:val="00D3090E"/>
    <w:rsid w:val="00DA02E2"/>
    <w:rsid w:val="00DE077F"/>
    <w:rsid w:val="00DF1067"/>
    <w:rsid w:val="00DF5E67"/>
    <w:rsid w:val="00E8470B"/>
    <w:rsid w:val="00EA2E07"/>
    <w:rsid w:val="00EC1888"/>
    <w:rsid w:val="00F53BB6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77F"/>
    <w:rPr>
      <w:color w:val="FFFFFF"/>
      <w:u w:val="single"/>
    </w:rPr>
  </w:style>
  <w:style w:type="paragraph" w:styleId="NoSpacing">
    <w:name w:val="No Spacing"/>
    <w:uiPriority w:val="1"/>
    <w:qFormat/>
    <w:rsid w:val="0001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62"/>
  </w:style>
  <w:style w:type="paragraph" w:styleId="BalloonText">
    <w:name w:val="Balloon Text"/>
    <w:basedOn w:val="Normal"/>
    <w:link w:val="BalloonTextChar"/>
    <w:uiPriority w:val="99"/>
    <w:semiHidden/>
    <w:unhideWhenUsed/>
    <w:rsid w:val="00C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A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A8100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77F"/>
    <w:rPr>
      <w:color w:val="FFFFFF"/>
      <w:u w:val="single"/>
    </w:rPr>
  </w:style>
  <w:style w:type="paragraph" w:styleId="NoSpacing">
    <w:name w:val="No Spacing"/>
    <w:uiPriority w:val="1"/>
    <w:qFormat/>
    <w:rsid w:val="0001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62"/>
  </w:style>
  <w:style w:type="paragraph" w:styleId="BalloonText">
    <w:name w:val="Balloon Text"/>
    <w:basedOn w:val="Normal"/>
    <w:link w:val="BalloonTextChar"/>
    <w:uiPriority w:val="99"/>
    <w:semiHidden/>
    <w:unhideWhenUsed/>
    <w:rsid w:val="00C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A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A810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6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781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36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6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97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47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9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15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595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6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5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004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239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5161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3277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0845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7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893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647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905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360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763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975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28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6418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606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1691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047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9723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654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841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12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103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4309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4457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5106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5204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217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8149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8409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2512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8447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0422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idock@hotmail.com" TargetMode="External"/><Relationship Id="rId13" Type="http://schemas.openxmlformats.org/officeDocument/2006/relationships/hyperlink" Target="http://www.kcrg.com/subject/news/business/outdated-rail-cars-carry-dangerous-loads-through-iowa-201405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Erin.Jordan@thegazett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esgreen@rip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rudne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2015-02-05T13:31:00Z</dcterms:created>
  <dcterms:modified xsi:type="dcterms:W3CDTF">2015-02-05T13:31:00Z</dcterms:modified>
</cp:coreProperties>
</file>